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039BD" w14:textId="77777777" w:rsidR="004167B2" w:rsidRDefault="004167B2" w:rsidP="004167B2">
      <w:pPr>
        <w:jc w:val="center"/>
        <w:rPr>
          <w:b/>
          <w:color w:val="808080" w:themeColor="background1" w:themeShade="80"/>
          <w:u w:val="single"/>
        </w:rPr>
      </w:pPr>
      <w:r>
        <w:rPr>
          <w:b/>
          <w:color w:val="000000" w:themeColor="text1"/>
          <w:u w:val="single"/>
        </w:rPr>
        <w:t>РНПЦ ОНКОЛОГИИ И МЕДИЦИНСКОЙ РАДИОЛОГИИ ИМ. Н.Н.АЛЕКСАНДРОВА</w:t>
      </w:r>
    </w:p>
    <w:p w14:paraId="7153ED7C" w14:textId="77777777" w:rsidR="004167B2" w:rsidRDefault="004167B2" w:rsidP="004167B2">
      <w:pPr>
        <w:jc w:val="center"/>
        <w:rPr>
          <w:color w:val="808080" w:themeColor="background1" w:themeShade="80"/>
          <w:u w:val="single"/>
        </w:rPr>
      </w:pPr>
    </w:p>
    <w:p w14:paraId="3BCAA87B" w14:textId="77777777" w:rsidR="004167B2" w:rsidRDefault="004167B2" w:rsidP="004167B2">
      <w:pPr>
        <w:jc w:val="center"/>
        <w:rPr>
          <w:color w:val="FF0000"/>
          <w:sz w:val="72"/>
          <w:szCs w:val="72"/>
        </w:rPr>
      </w:pPr>
      <w:r>
        <w:rPr>
          <w:color w:val="FF0000"/>
          <w:sz w:val="72"/>
          <w:szCs w:val="72"/>
        </w:rPr>
        <w:t>ВНИМАНИЕ!</w:t>
      </w:r>
    </w:p>
    <w:p w14:paraId="68AE4907" w14:textId="77777777" w:rsidR="004167B2" w:rsidRDefault="004167B2" w:rsidP="004167B2">
      <w:pPr>
        <w:spacing w:line="537" w:lineRule="atLeast"/>
        <w:jc w:val="center"/>
        <w:rPr>
          <w:rFonts w:ascii="Century Schoolbook" w:eastAsia="Calibri" w:hAnsi="Century Schoolbook" w:cs="Calibri"/>
          <w:color w:val="000000"/>
          <w:sz w:val="40"/>
          <w:szCs w:val="40"/>
        </w:rPr>
      </w:pPr>
      <w:r w:rsidRPr="00E91BCB">
        <w:rPr>
          <w:rFonts w:ascii="Century Schoolbook" w:eastAsia="Calibri" w:hAnsi="Century Schoolbook" w:cs="Calibri"/>
          <w:color w:val="000000"/>
          <w:sz w:val="40"/>
          <w:szCs w:val="40"/>
        </w:rPr>
        <w:t>-РАК-</w:t>
      </w:r>
    </w:p>
    <w:p w14:paraId="0134834A" w14:textId="77777777" w:rsidR="004167B2" w:rsidRPr="00E91BCB" w:rsidRDefault="004167B2" w:rsidP="004167B2">
      <w:pPr>
        <w:spacing w:line="537" w:lineRule="atLeast"/>
        <w:jc w:val="center"/>
        <w:rPr>
          <w:rFonts w:ascii="Century Schoolbook" w:eastAsia="Calibri" w:hAnsi="Century Schoolbook" w:cs="Calibri"/>
          <w:color w:val="000000"/>
          <w:sz w:val="40"/>
          <w:szCs w:val="40"/>
        </w:rPr>
      </w:pPr>
    </w:p>
    <w:p w14:paraId="569D5704" w14:textId="77777777" w:rsidR="004167B2" w:rsidRDefault="004167B2" w:rsidP="004167B2">
      <w:pPr>
        <w:pStyle w:val="a3"/>
        <w:jc w:val="center"/>
        <w:rPr>
          <w:rFonts w:eastAsia="Calibri"/>
          <w:b/>
          <w:color w:val="002060"/>
          <w:sz w:val="40"/>
          <w:szCs w:val="40"/>
          <w:lang w:val="ru-RU"/>
        </w:rPr>
      </w:pPr>
      <w:r w:rsidRPr="00E91BCB">
        <w:rPr>
          <w:rFonts w:eastAsia="Calibri"/>
          <w:b/>
          <w:color w:val="002060"/>
          <w:sz w:val="40"/>
          <w:szCs w:val="40"/>
          <w:lang w:val="ru-RU"/>
        </w:rPr>
        <w:t>ОНКОПАТРУЛЬ ГОЛОВЫ</w:t>
      </w:r>
      <w:r w:rsidRPr="00E91BCB">
        <w:rPr>
          <w:rFonts w:eastAsia="Calibri"/>
          <w:b/>
          <w:color w:val="002060"/>
          <w:spacing w:val="77"/>
          <w:sz w:val="40"/>
          <w:szCs w:val="40"/>
          <w:lang w:val="ru-RU"/>
        </w:rPr>
        <w:t xml:space="preserve"> </w:t>
      </w:r>
      <w:r w:rsidRPr="00E91BCB">
        <w:rPr>
          <w:rFonts w:eastAsia="Calibri"/>
          <w:b/>
          <w:color w:val="002060"/>
          <w:sz w:val="40"/>
          <w:szCs w:val="40"/>
          <w:lang w:val="ru-RU"/>
        </w:rPr>
        <w:t>И ШЕИ</w:t>
      </w:r>
    </w:p>
    <w:p w14:paraId="6D2029F0" w14:textId="77777777" w:rsidR="004167B2" w:rsidRDefault="004167B2" w:rsidP="004167B2">
      <w:pPr>
        <w:pStyle w:val="a3"/>
        <w:rPr>
          <w:color w:val="808080" w:themeColor="background1" w:themeShade="80"/>
          <w:lang w:val="ru-RU"/>
        </w:rPr>
      </w:pPr>
    </w:p>
    <w:p w14:paraId="05F5E0AA" w14:textId="77777777" w:rsidR="004167B2" w:rsidRDefault="004167B2" w:rsidP="004167B2">
      <w:pPr>
        <w:spacing w:after="160"/>
        <w:jc w:val="center"/>
        <w:rPr>
          <w:rFonts w:ascii="Century" w:eastAsia="Calibri" w:hAnsi="Century" w:cs="Calibri"/>
          <w:color w:val="44546A" w:themeColor="text2"/>
          <w:sz w:val="40"/>
          <w:szCs w:val="40"/>
        </w:rPr>
      </w:pPr>
      <w:r>
        <w:rPr>
          <w:rFonts w:eastAsia="Calibri"/>
          <w:b/>
          <w:sz w:val="40"/>
          <w:szCs w:val="40"/>
          <w:u w:val="single"/>
        </w:rPr>
        <w:t>Не будь безразличен к себе и своим близким!</w:t>
      </w:r>
      <w:r>
        <w:rPr>
          <w:rFonts w:ascii="Century" w:eastAsia="Calibri" w:hAnsi="Century" w:cs="Calibri"/>
          <w:color w:val="44546A" w:themeColor="text2"/>
          <w:sz w:val="40"/>
          <w:szCs w:val="40"/>
        </w:rPr>
        <w:t xml:space="preserve">    </w:t>
      </w:r>
    </w:p>
    <w:p w14:paraId="44B892A1" w14:textId="77777777" w:rsidR="004167B2" w:rsidRDefault="004167B2" w:rsidP="004167B2">
      <w:pPr>
        <w:spacing w:after="160"/>
        <w:jc w:val="center"/>
        <w:rPr>
          <w:rFonts w:ascii="Century" w:eastAsia="Calibri" w:hAnsi="Century" w:cs="Calibri"/>
          <w:b/>
          <w:bCs/>
          <w:color w:val="44546A" w:themeColor="text2"/>
          <w:sz w:val="44"/>
          <w:szCs w:val="44"/>
        </w:rPr>
      </w:pPr>
      <w:r>
        <w:rPr>
          <w:rFonts w:ascii="Century" w:eastAsia="Calibri" w:hAnsi="Century" w:cs="Calibri"/>
          <w:color w:val="44546A" w:themeColor="text2"/>
          <w:sz w:val="40"/>
          <w:szCs w:val="40"/>
        </w:rPr>
        <w:t xml:space="preserve">  </w:t>
      </w:r>
      <w:r>
        <w:rPr>
          <w:rFonts w:ascii="Century" w:eastAsia="Calibri" w:hAnsi="Century" w:cs="Calibri"/>
          <w:b/>
          <w:bCs/>
          <w:color w:val="44546A" w:themeColor="text2"/>
          <w:sz w:val="44"/>
          <w:szCs w:val="44"/>
        </w:rPr>
        <w:t>Болезнь</w:t>
      </w:r>
      <w:r>
        <w:rPr>
          <w:rFonts w:ascii="Century" w:eastAsia="Calibri" w:hAnsi="Century" w:cs="Calibri"/>
          <w:b/>
          <w:bCs/>
          <w:color w:val="44546A" w:themeColor="text2"/>
          <w:spacing w:val="6"/>
          <w:sz w:val="44"/>
          <w:szCs w:val="44"/>
        </w:rPr>
        <w:t xml:space="preserve"> </w:t>
      </w:r>
      <w:r>
        <w:rPr>
          <w:rFonts w:ascii="Century" w:eastAsia="Calibri" w:hAnsi="Century" w:cs="Calibri"/>
          <w:b/>
          <w:bCs/>
          <w:color w:val="44546A" w:themeColor="text2"/>
          <w:sz w:val="44"/>
          <w:szCs w:val="44"/>
        </w:rPr>
        <w:t>излечима</w:t>
      </w:r>
      <w:r>
        <w:rPr>
          <w:rFonts w:ascii="Century" w:eastAsia="Calibri" w:hAnsi="Century" w:cs="Calibri"/>
          <w:b/>
          <w:bCs/>
          <w:color w:val="44546A" w:themeColor="text2"/>
          <w:spacing w:val="53"/>
          <w:sz w:val="44"/>
          <w:szCs w:val="44"/>
        </w:rPr>
        <w:t xml:space="preserve"> </w:t>
      </w:r>
      <w:r>
        <w:rPr>
          <w:rFonts w:ascii="Century" w:eastAsia="Calibri" w:hAnsi="Century" w:cs="Calibri"/>
          <w:b/>
          <w:bCs/>
          <w:color w:val="44546A" w:themeColor="text2"/>
          <w:sz w:val="44"/>
          <w:szCs w:val="44"/>
        </w:rPr>
        <w:t>на</w:t>
      </w:r>
      <w:r>
        <w:rPr>
          <w:rFonts w:ascii="Century" w:eastAsia="Calibri" w:hAnsi="Century" w:cs="Calibri"/>
          <w:b/>
          <w:bCs/>
          <w:color w:val="44546A" w:themeColor="text2"/>
          <w:spacing w:val="19"/>
          <w:sz w:val="44"/>
          <w:szCs w:val="44"/>
        </w:rPr>
        <w:t xml:space="preserve"> </w:t>
      </w:r>
      <w:r>
        <w:rPr>
          <w:rFonts w:ascii="Century" w:eastAsia="Calibri" w:hAnsi="Century" w:cs="Calibri"/>
          <w:b/>
          <w:bCs/>
          <w:color w:val="44546A" w:themeColor="text2"/>
          <w:sz w:val="44"/>
          <w:szCs w:val="44"/>
        </w:rPr>
        <w:t>ранних</w:t>
      </w:r>
      <w:r>
        <w:rPr>
          <w:rFonts w:ascii="Century" w:eastAsia="Calibri" w:hAnsi="Century" w:cs="Calibri"/>
          <w:b/>
          <w:bCs/>
          <w:color w:val="44546A" w:themeColor="text2"/>
          <w:spacing w:val="119"/>
          <w:sz w:val="44"/>
          <w:szCs w:val="44"/>
        </w:rPr>
        <w:t xml:space="preserve"> </w:t>
      </w:r>
      <w:r>
        <w:rPr>
          <w:rFonts w:ascii="Century" w:eastAsia="Calibri" w:hAnsi="Century" w:cs="Calibri"/>
          <w:b/>
          <w:bCs/>
          <w:color w:val="44546A" w:themeColor="text2"/>
          <w:sz w:val="44"/>
          <w:szCs w:val="44"/>
        </w:rPr>
        <w:t>стадиях!</w:t>
      </w:r>
    </w:p>
    <w:p w14:paraId="77DDFF27" w14:textId="77777777" w:rsidR="004167B2" w:rsidRDefault="004167B2" w:rsidP="004167B2">
      <w:pPr>
        <w:spacing w:after="160"/>
        <w:jc w:val="center"/>
      </w:pPr>
    </w:p>
    <w:p w14:paraId="1A92851D" w14:textId="77777777" w:rsidR="004167B2" w:rsidRDefault="004167B2" w:rsidP="004167B2">
      <w:pPr>
        <w:jc w:val="center"/>
        <w:rPr>
          <w:b/>
          <w:color w:val="002060"/>
          <w:sz w:val="36"/>
          <w:szCs w:val="36"/>
        </w:rPr>
      </w:pPr>
      <w:r>
        <w:rPr>
          <w:b/>
          <w:color w:val="002060"/>
          <w:sz w:val="36"/>
          <w:szCs w:val="36"/>
        </w:rPr>
        <w:t>ОТВЕТЬ НА ВОПРОСЫ САМ И ЗАДАЙ ИХ СВОИМ БЛИЗКИМ:</w:t>
      </w:r>
    </w:p>
    <w:p w14:paraId="02096C73" w14:textId="77777777" w:rsidR="004167B2" w:rsidRPr="00D07D23" w:rsidRDefault="004167B2" w:rsidP="004167B2">
      <w:pPr>
        <w:jc w:val="center"/>
        <w:rPr>
          <w:b/>
          <w:color w:val="002060"/>
          <w:sz w:val="36"/>
          <w:szCs w:val="36"/>
        </w:rPr>
      </w:pPr>
    </w:p>
    <w:p w14:paraId="3E92331F" w14:textId="77777777" w:rsidR="004167B2" w:rsidRPr="00E91BCB" w:rsidRDefault="004167B2" w:rsidP="004167B2">
      <w:pPr>
        <w:ind w:firstLine="709"/>
        <w:jc w:val="both"/>
        <w:rPr>
          <w:sz w:val="36"/>
          <w:szCs w:val="36"/>
        </w:rPr>
      </w:pPr>
      <w:r w:rsidRPr="00E91BCB">
        <w:rPr>
          <w:b/>
          <w:sz w:val="36"/>
          <w:szCs w:val="36"/>
        </w:rPr>
        <w:t xml:space="preserve">1. </w:t>
      </w:r>
      <w:r w:rsidRPr="00E91BCB">
        <w:rPr>
          <w:sz w:val="36"/>
          <w:szCs w:val="36"/>
        </w:rPr>
        <w:t>Любые изменения голоса (охриплость, осиплость, гнусавость) более месяца, отсутствие результата от противовоспалительного лечения.</w:t>
      </w:r>
    </w:p>
    <w:p w14:paraId="09C000B6" w14:textId="77777777" w:rsidR="004167B2" w:rsidRPr="00E91BCB" w:rsidRDefault="004167B2" w:rsidP="004167B2">
      <w:pPr>
        <w:ind w:firstLine="709"/>
        <w:jc w:val="both"/>
        <w:rPr>
          <w:sz w:val="36"/>
          <w:szCs w:val="36"/>
        </w:rPr>
      </w:pPr>
      <w:r w:rsidRPr="00E91BCB">
        <w:rPr>
          <w:sz w:val="36"/>
          <w:szCs w:val="36"/>
        </w:rPr>
        <w:t>2. Отмечаете ли Вы появление на губах, в полости рта, поврежденных участков кожи, ран, пятен, в том числе с болью, кровоточивостью, не заживающих в течение 1 месяца.</w:t>
      </w:r>
    </w:p>
    <w:p w14:paraId="25E8056F" w14:textId="77777777" w:rsidR="004167B2" w:rsidRPr="00E91BCB" w:rsidRDefault="004167B2" w:rsidP="004167B2">
      <w:pPr>
        <w:ind w:firstLine="709"/>
        <w:jc w:val="both"/>
        <w:rPr>
          <w:sz w:val="36"/>
          <w:szCs w:val="36"/>
        </w:rPr>
      </w:pPr>
      <w:r w:rsidRPr="00E91BCB">
        <w:rPr>
          <w:sz w:val="36"/>
          <w:szCs w:val="36"/>
        </w:rPr>
        <w:t>3. Наличие чувства инородного тела, затруднение при глотании более месяца без результата от противовоспалительного лечения.</w:t>
      </w:r>
    </w:p>
    <w:p w14:paraId="51253975" w14:textId="77777777" w:rsidR="004167B2" w:rsidRPr="00E91BCB" w:rsidRDefault="004167B2" w:rsidP="004167B2">
      <w:pPr>
        <w:ind w:firstLine="709"/>
        <w:jc w:val="both"/>
        <w:rPr>
          <w:sz w:val="36"/>
          <w:szCs w:val="36"/>
        </w:rPr>
      </w:pPr>
      <w:r w:rsidRPr="00E91BCB">
        <w:rPr>
          <w:sz w:val="36"/>
          <w:szCs w:val="36"/>
        </w:rPr>
        <w:t xml:space="preserve">4. Наличие уплотнений и появление лимфатических узлов </w:t>
      </w:r>
      <w:r w:rsidRPr="00E91BCB">
        <w:rPr>
          <w:sz w:val="36"/>
          <w:szCs w:val="36"/>
        </w:rPr>
        <w:br/>
        <w:t xml:space="preserve">в </w:t>
      </w:r>
      <w:proofErr w:type="gramStart"/>
      <w:r w:rsidRPr="00E91BCB">
        <w:rPr>
          <w:sz w:val="36"/>
          <w:szCs w:val="36"/>
        </w:rPr>
        <w:t>области  шеи</w:t>
      </w:r>
      <w:proofErr w:type="gramEnd"/>
      <w:r w:rsidRPr="00E91BCB">
        <w:rPr>
          <w:sz w:val="36"/>
          <w:szCs w:val="36"/>
        </w:rPr>
        <w:t>.</w:t>
      </w:r>
    </w:p>
    <w:p w14:paraId="1C1A17F2" w14:textId="77777777" w:rsidR="004167B2" w:rsidRDefault="004167B2" w:rsidP="004167B2">
      <w:pPr>
        <w:ind w:firstLine="709"/>
        <w:jc w:val="both"/>
        <w:rPr>
          <w:sz w:val="36"/>
          <w:szCs w:val="36"/>
        </w:rPr>
      </w:pPr>
      <w:r w:rsidRPr="00E91BCB">
        <w:rPr>
          <w:sz w:val="36"/>
          <w:szCs w:val="36"/>
        </w:rPr>
        <w:t>5. Затруднение носового дыхания более 3 месяцев, кровянистые выделения из носа.</w:t>
      </w:r>
    </w:p>
    <w:p w14:paraId="30155B9B" w14:textId="77777777" w:rsidR="004167B2" w:rsidRPr="00E91BCB" w:rsidRDefault="004167B2" w:rsidP="004167B2">
      <w:pPr>
        <w:ind w:firstLine="709"/>
        <w:jc w:val="both"/>
        <w:rPr>
          <w:sz w:val="36"/>
          <w:szCs w:val="36"/>
        </w:rPr>
      </w:pPr>
    </w:p>
    <w:p w14:paraId="3E682818" w14:textId="77777777" w:rsidR="004167B2" w:rsidRPr="00E91BCB" w:rsidRDefault="004167B2" w:rsidP="004167B2">
      <w:pPr>
        <w:rPr>
          <w:sz w:val="36"/>
          <w:szCs w:val="36"/>
        </w:rPr>
      </w:pPr>
    </w:p>
    <w:p w14:paraId="3CD6F1F1" w14:textId="77777777" w:rsidR="004167B2" w:rsidRPr="00E91BCB" w:rsidRDefault="004167B2" w:rsidP="004167B2">
      <w:pPr>
        <w:jc w:val="center"/>
        <w:rPr>
          <w:rStyle w:val="a4"/>
          <w:rFonts w:eastAsia="Calibri"/>
          <w:i w:val="0"/>
          <w:iCs w:val="0"/>
          <w:color w:val="FF0000"/>
          <w:sz w:val="36"/>
          <w:szCs w:val="36"/>
        </w:rPr>
      </w:pPr>
      <w:r w:rsidRPr="00E91BCB">
        <w:rPr>
          <w:rStyle w:val="a4"/>
          <w:rFonts w:eastAsia="Calibri"/>
          <w:i w:val="0"/>
          <w:iCs w:val="0"/>
          <w:color w:val="FF0000"/>
          <w:sz w:val="36"/>
          <w:szCs w:val="36"/>
        </w:rPr>
        <w:t xml:space="preserve">Если ответ </w:t>
      </w:r>
      <w:r w:rsidRPr="00E91BCB">
        <w:rPr>
          <w:rStyle w:val="a4"/>
          <w:rFonts w:eastAsia="Calibri"/>
          <w:b/>
          <w:bCs/>
          <w:i w:val="0"/>
          <w:iCs w:val="0"/>
          <w:color w:val="FF0000"/>
          <w:sz w:val="36"/>
          <w:szCs w:val="36"/>
        </w:rPr>
        <w:t>„ДА“</w:t>
      </w:r>
      <w:r w:rsidRPr="00E91BCB">
        <w:rPr>
          <w:rStyle w:val="a4"/>
          <w:rFonts w:eastAsia="Calibri"/>
          <w:i w:val="0"/>
          <w:iCs w:val="0"/>
          <w:color w:val="FF0000"/>
          <w:sz w:val="36"/>
          <w:szCs w:val="36"/>
        </w:rPr>
        <w:t xml:space="preserve"> хотя бы на 1 вопрос, то </w:t>
      </w:r>
      <w:r w:rsidRPr="00E91BCB">
        <w:rPr>
          <w:rStyle w:val="a4"/>
          <w:rFonts w:eastAsia="Calibri"/>
          <w:b/>
          <w:bCs/>
          <w:i w:val="0"/>
          <w:iCs w:val="0"/>
          <w:color w:val="FF0000"/>
          <w:sz w:val="36"/>
          <w:szCs w:val="36"/>
          <w:u w:val="single"/>
        </w:rPr>
        <w:t>незамедлительно</w:t>
      </w:r>
      <w:r w:rsidRPr="00E91BCB">
        <w:rPr>
          <w:rStyle w:val="a4"/>
          <w:rFonts w:eastAsia="Calibri"/>
          <w:i w:val="0"/>
          <w:iCs w:val="0"/>
          <w:color w:val="FF0000"/>
          <w:sz w:val="36"/>
          <w:szCs w:val="36"/>
        </w:rPr>
        <w:t xml:space="preserve"> обращайтесь</w:t>
      </w:r>
      <w:r w:rsidRPr="005575CD">
        <w:rPr>
          <w:rStyle w:val="a4"/>
          <w:rFonts w:eastAsia="Calibri"/>
          <w:i w:val="0"/>
          <w:iCs w:val="0"/>
          <w:color w:val="FF0000"/>
          <w:sz w:val="36"/>
          <w:szCs w:val="36"/>
        </w:rPr>
        <w:t xml:space="preserve"> </w:t>
      </w:r>
      <w:r w:rsidRPr="00E91BCB">
        <w:rPr>
          <w:rStyle w:val="a4"/>
          <w:rFonts w:eastAsia="Calibri"/>
          <w:i w:val="0"/>
          <w:iCs w:val="0"/>
          <w:color w:val="FF0000"/>
          <w:sz w:val="36"/>
          <w:szCs w:val="36"/>
        </w:rPr>
        <w:t>к участковому терапевту.</w:t>
      </w:r>
    </w:p>
    <w:p w14:paraId="1D0C807F" w14:textId="77777777" w:rsidR="004167B2" w:rsidRPr="00E91BCB" w:rsidRDefault="004167B2" w:rsidP="004167B2">
      <w:pPr>
        <w:rPr>
          <w:color w:val="FF0000"/>
        </w:rPr>
      </w:pPr>
    </w:p>
    <w:p w14:paraId="6D5E2B59" w14:textId="77777777" w:rsidR="000845AB" w:rsidRDefault="000845AB"/>
    <w:sectPr w:rsidR="00084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7B2"/>
    <w:rsid w:val="000845AB"/>
    <w:rsid w:val="00416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3C005"/>
  <w15:chartTrackingRefBased/>
  <w15:docId w15:val="{5E33246C-90DF-4531-B463-41478F02F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67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67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4">
    <w:name w:val="Emphasis"/>
    <w:basedOn w:val="a0"/>
    <w:qFormat/>
    <w:rsid w:val="004167B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776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 Виолентий</dc:creator>
  <cp:keywords/>
  <dc:description/>
  <cp:lastModifiedBy>Влад Виолентий</cp:lastModifiedBy>
  <cp:revision>1</cp:revision>
  <dcterms:created xsi:type="dcterms:W3CDTF">2023-12-18T07:21:00Z</dcterms:created>
  <dcterms:modified xsi:type="dcterms:W3CDTF">2023-12-18T07:21:00Z</dcterms:modified>
</cp:coreProperties>
</file>